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B41" w:rsidRPr="00A93B41" w:rsidRDefault="00A93B41" w:rsidP="00A93B41">
      <w:pPr>
        <w:spacing w:line="360" w:lineRule="auto"/>
        <w:ind w:leftChars="150" w:left="360"/>
        <w:jc w:val="center"/>
        <w:textAlignment w:val="center"/>
        <w:rPr>
          <w:rFonts w:ascii="Times New Roman" w:hAnsi="Times New Roman" w:cs="Times New Roman"/>
          <w:color w:val="00B050"/>
          <w:sz w:val="21"/>
          <w:szCs w:val="21"/>
        </w:rPr>
      </w:pPr>
      <w:bookmarkStart w:id="0" w:name="_GoBack"/>
      <w:r w:rsidRPr="00A93B41">
        <w:rPr>
          <w:rFonts w:ascii="Times New Roman" w:hAnsi="Times New Roman" w:cs="Times New Roman" w:hint="eastAsia"/>
          <w:b/>
          <w:noProof/>
          <w:color w:val="00B05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74A38D22" wp14:editId="416A4052">
            <wp:simplePos x="0" y="0"/>
            <wp:positionH relativeFrom="page">
              <wp:posOffset>12319000</wp:posOffset>
            </wp:positionH>
            <wp:positionV relativeFrom="topMargin">
              <wp:posOffset>11950700</wp:posOffset>
            </wp:positionV>
            <wp:extent cx="469900" cy="431800"/>
            <wp:effectExtent l="0" t="0" r="6350" b="6350"/>
            <wp:wrapNone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93B41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专题</w:t>
      </w:r>
      <w:r w:rsidRPr="00A93B41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0</w:t>
      </w:r>
      <w:r w:rsidRPr="00A93B41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5</w:t>
      </w:r>
      <w:r w:rsidRPr="00A93B41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 xml:space="preserve"> </w:t>
      </w:r>
      <w:r w:rsidRPr="00A93B41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透镜及其应用</w:t>
      </w:r>
    </w:p>
    <w:bookmarkEnd w:id="0"/>
    <w:p w:rsidR="00A93B41" w:rsidRDefault="00A93B41" w:rsidP="00A93B41">
      <w:pPr>
        <w:adjustRightInd w:val="0"/>
        <w:snapToGrid w:val="0"/>
        <w:spacing w:line="360" w:lineRule="auto"/>
        <w:rPr>
          <w:szCs w:val="21"/>
        </w:rPr>
      </w:pPr>
    </w:p>
    <w:p w:rsidR="00A93B41" w:rsidRDefault="00A93B41" w:rsidP="00A93B41">
      <w:pPr>
        <w:spacing w:line="360" w:lineRule="auto"/>
        <w:textAlignment w:val="center"/>
        <w:rPr>
          <w:b/>
          <w:color w:val="000000"/>
        </w:rPr>
      </w:pPr>
      <w:r>
        <w:rPr>
          <w:rFonts w:hint="eastAsia"/>
          <w:b/>
          <w:color w:val="000000"/>
        </w:rPr>
        <w:t>一</w:t>
      </w:r>
      <w:r>
        <w:rPr>
          <w:b/>
          <w:color w:val="000000"/>
        </w:rPr>
        <w:t>、选择题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（2020·四川省雅安市）</w:t>
      </w:r>
      <w:r>
        <w:rPr>
          <w:color w:val="000000"/>
        </w:rPr>
        <w:t>在做“探究凸透镜成像规律”的实验中，某小组同学利用图甲测出了透镜的焦距后，正确安装并调节实验装置如图乙所示，在光屏上得到一个清晰的像。下列说法正确的是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390900" cy="962025"/>
            <wp:effectExtent l="0" t="0" r="0" b="9525"/>
            <wp:docPr id="75" name="图片 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乙图中成的是倒立放大的实像，符合放大镜的成像原理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乙图中成的是倒立放大的实像，符合照相机的成像原理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乙图中如果在烛焰与透镜之间放置一近视眼镜的镜片，则将光屏适当左移可得一个清晰的像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在乙图中保持凸透镜的位置不变，将蜡烛与光屏的位置互换，则成像情况符合投影仪的原理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【分析】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凸透镜的焦距是使平行于主光轴的光会聚的点到光心的距离；当物距大于二倍焦距时所成的像是缩小倒立的实像，照相机这一光学器件正是应用了这点；当凹透镜靠近凸透镜时，会聚能力减弱，使像呈在光屏的后方；物距处于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color w:val="000000"/>
        </w:rPr>
        <w:t>之间，凸透镜成倒立放大的实像；物距大于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color w:val="000000"/>
        </w:rPr>
        <w:t>，凸透镜成倒立缩小的实像。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AB</w:t>
      </w:r>
      <w:r>
        <w:rPr>
          <w:color w:val="000000"/>
        </w:rPr>
        <w:t>．由甲图可知该透镜焦距为</w:t>
      </w:r>
      <w:r>
        <w:rPr>
          <w:rFonts w:ascii="Times New Roman" w:eastAsia="Times New Roman" w:hAnsi="Times New Roman" w:cs="Times New Roman"/>
          <w:color w:val="000000"/>
        </w:rPr>
        <w:t>40cm−30cm=10cm</w:t>
      </w:r>
      <w:r>
        <w:rPr>
          <w:color w:val="000000"/>
        </w:rPr>
        <w:t>，由图可知，物距大于像距，当物距大于二倍焦距时所成的像是缩小倒立的实像，是照相机的成像原理，故</w:t>
      </w:r>
      <w:r>
        <w:rPr>
          <w:rFonts w:ascii="Times New Roman" w:eastAsia="Times New Roman" w:hAnsi="Times New Roman" w:cs="Times New Roman"/>
          <w:color w:val="000000"/>
        </w:rPr>
        <w:t>AB</w:t>
      </w:r>
      <w:r>
        <w:rPr>
          <w:color w:val="000000"/>
        </w:rPr>
        <w:t>错误；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．凹透镜对光线有发散作用，靠近凸透镜时，使光线发散，像会聚在光屏的后方，像距增大，在光屏上要得到清晰的像，光屏要远离凸透镜，即要将光屏向右移动才能在光屏上成清晰的像，故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正确。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．根据光路的可逆性，若将光屏和蜡烛的位置互换，在光屏上仍能成像，此时物距小于像距，凸透镜成倒立放大的实像，其应用是投影仪，故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错误。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。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2</w:t>
      </w:r>
      <w:r>
        <w:rPr>
          <w:color w:val="000000"/>
        </w:rPr>
        <w:t>.</w:t>
      </w:r>
      <w:r>
        <w:rPr>
          <w:rFonts w:hint="eastAsia"/>
          <w:color w:val="FF0000"/>
        </w:rPr>
        <w:t>（2020·山东省泰安市）</w:t>
      </w:r>
      <w:r>
        <w:rPr>
          <w:color w:val="000000"/>
        </w:rPr>
        <w:t>小明同学做“探究凸透镜成像的规律”的实验，当他把烛焰移到距透镜</w:t>
      </w:r>
      <w:r>
        <w:rPr>
          <w:rFonts w:ascii="Times New Roman" w:eastAsia="Times New Roman" w:hAnsi="Times New Roman" w:cs="Times New Roman"/>
          <w:color w:val="000000"/>
        </w:rPr>
        <w:t>18cm</w:t>
      </w:r>
      <w:r>
        <w:rPr>
          <w:color w:val="000000"/>
        </w:rPr>
        <w:t>的位置时，在光屏上观察到倒立放大清晰的像。他判断凸透镜焦距可能是①</w:t>
      </w:r>
      <w:r>
        <w:rPr>
          <w:rFonts w:ascii="Times New Roman" w:eastAsia="Times New Roman" w:hAnsi="Times New Roman" w:cs="Times New Roman"/>
          <w:color w:val="000000"/>
        </w:rPr>
        <w:t>6cm</w:t>
      </w:r>
      <w:r>
        <w:rPr>
          <w:color w:val="000000"/>
        </w:rPr>
        <w:t>、②</w:t>
      </w:r>
      <w:r>
        <w:rPr>
          <w:rFonts w:ascii="Times New Roman" w:eastAsia="Times New Roman" w:hAnsi="Times New Roman" w:cs="Times New Roman"/>
          <w:color w:val="000000"/>
        </w:rPr>
        <w:t>9cm</w:t>
      </w:r>
      <w:r>
        <w:rPr>
          <w:color w:val="000000"/>
        </w:rPr>
        <w:t>、③</w:t>
      </w:r>
      <w:r>
        <w:rPr>
          <w:rFonts w:ascii="Times New Roman" w:eastAsia="Times New Roman" w:hAnsi="Times New Roman" w:cs="Times New Roman"/>
          <w:color w:val="000000"/>
        </w:rPr>
        <w:t>12cm</w:t>
      </w:r>
      <w:r>
        <w:rPr>
          <w:color w:val="000000"/>
        </w:rPr>
        <w:t>、④</w:t>
      </w:r>
      <w:r>
        <w:rPr>
          <w:rFonts w:ascii="Times New Roman" w:eastAsia="Times New Roman" w:hAnsi="Times New Roman" w:cs="Times New Roman"/>
          <w:color w:val="000000"/>
        </w:rPr>
        <w:t>16cm</w:t>
      </w:r>
      <w:r>
        <w:rPr>
          <w:color w:val="000000"/>
        </w:rPr>
        <w:t>，其中正确的是（　　）</w:t>
      </w:r>
    </w:p>
    <w:p w:rsidR="00A93B41" w:rsidRDefault="00A93B41" w:rsidP="00A93B41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A. ①②</w:t>
      </w:r>
      <w:r>
        <w:rPr>
          <w:color w:val="000000"/>
        </w:rPr>
        <w:tab/>
        <w:t>B. ②③</w:t>
      </w:r>
      <w:r>
        <w:rPr>
          <w:color w:val="000000"/>
        </w:rPr>
        <w:tab/>
        <w:t>C. ①④</w:t>
      </w:r>
      <w:r>
        <w:rPr>
          <w:color w:val="000000"/>
        </w:rPr>
        <w:tab/>
        <w:t>D. ③④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【详解】由题意可知，物距</w:t>
      </w:r>
      <w:r>
        <w:rPr>
          <w:rFonts w:ascii="Times New Roman" w:eastAsia="Times New Roman" w:hAnsi="Times New Roman" w:cs="Times New Roman"/>
          <w:color w:val="000000"/>
        </w:rPr>
        <w:t>18cm</w:t>
      </w:r>
      <w:r>
        <w:rPr>
          <w:color w:val="000000"/>
        </w:rPr>
        <w:t>，光屏上观察到倒立放大清晰的像，所以</w:t>
      </w:r>
    </w:p>
    <w:p w:rsidR="00A93B41" w:rsidRDefault="00A93B41" w:rsidP="00A93B41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color w:val="000000"/>
        </w:rPr>
        <w:t>＞</w:t>
      </w:r>
      <w:r>
        <w:rPr>
          <w:rFonts w:ascii="Times New Roman" w:eastAsia="Times New Roman" w:hAnsi="Times New Roman" w:cs="Times New Roman"/>
          <w:color w:val="000000"/>
        </w:rPr>
        <w:t>18cm</w:t>
      </w:r>
      <w:r>
        <w:rPr>
          <w:color w:val="000000"/>
        </w:rPr>
        <w:t>＞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</w:p>
    <w:p w:rsidR="00A93B41" w:rsidRDefault="00A93B41" w:rsidP="00A93B41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18cm</w:t>
      </w:r>
      <w:r>
        <w:rPr>
          <w:color w:val="000000"/>
        </w:rPr>
        <w:t>＞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color w:val="000000"/>
        </w:rPr>
        <w:t>＞</w:t>
      </w:r>
      <w:r>
        <w:rPr>
          <w:rFonts w:ascii="Times New Roman" w:eastAsia="Times New Roman" w:hAnsi="Times New Roman" w:cs="Times New Roman"/>
          <w:color w:val="000000"/>
        </w:rPr>
        <w:t>9cm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③</w:t>
      </w:r>
      <w:r>
        <w:rPr>
          <w:rFonts w:ascii="Times New Roman" w:eastAsia="Times New Roman" w:hAnsi="Times New Roman" w:cs="Times New Roman"/>
          <w:color w:val="000000"/>
        </w:rPr>
        <w:t>12cm</w:t>
      </w:r>
      <w:r>
        <w:rPr>
          <w:color w:val="000000"/>
        </w:rPr>
        <w:t>和④</w:t>
      </w:r>
      <w:r>
        <w:rPr>
          <w:rFonts w:ascii="Times New Roman" w:eastAsia="Times New Roman" w:hAnsi="Times New Roman" w:cs="Times New Roman"/>
          <w:color w:val="000000"/>
        </w:rPr>
        <w:t>16cm</w:t>
      </w:r>
      <w:r>
        <w:rPr>
          <w:color w:val="000000"/>
        </w:rPr>
        <w:t>符合题意。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。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3</w:t>
      </w:r>
      <w:r>
        <w:rPr>
          <w:color w:val="000000"/>
        </w:rPr>
        <w:t>.</w:t>
      </w:r>
      <w:r>
        <w:rPr>
          <w:rFonts w:hint="eastAsia"/>
          <w:color w:val="FF0000"/>
        </w:rPr>
        <w:t>（2020·江苏省泰州市）</w:t>
      </w:r>
      <w:r>
        <w:rPr>
          <w:color w:val="000000"/>
        </w:rPr>
        <w:t>如图是学校测温棚里的红外线测温仪，它既能测温，也能摄像，其镜头相当于凸透镜，它正常工作时所成像的性质是（　　）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276350" cy="1381125"/>
            <wp:effectExtent l="0" t="0" r="0" b="9525"/>
            <wp:docPr id="74" name="图片 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3B41" w:rsidRDefault="00A93B41" w:rsidP="00A93B41">
      <w:pPr>
        <w:tabs>
          <w:tab w:val="left" w:pos="4873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A. 正立放大的虚像</w:t>
      </w:r>
      <w:r>
        <w:rPr>
          <w:color w:val="000000"/>
        </w:rPr>
        <w:tab/>
        <w:t>B. 倒立缩小的实像</w:t>
      </w:r>
    </w:p>
    <w:p w:rsidR="00A93B41" w:rsidRDefault="00A93B41" w:rsidP="00A93B41">
      <w:pPr>
        <w:tabs>
          <w:tab w:val="left" w:pos="4873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C. 倒立放大的实像</w:t>
      </w:r>
      <w:r>
        <w:rPr>
          <w:color w:val="000000"/>
        </w:rPr>
        <w:tab/>
        <w:t>D. 正立缩小的实像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【详解】摄像机的镜头与照相机的镜头类似，应用的凸透镜成实像时，</w:t>
      </w:r>
      <w:r>
        <w:object w:dxaOrig="670" w:dyaOrig="3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1" o:spid="_x0000_i1025" type="#_x0000_t75" alt="学科网(www.zxxk.com)--教育资源门户，提供试题试卷、教案、课件、教学论文、素材等各类教学资源库下载，还有大量丰富的教学资讯！" style="width:33.75pt;height:15.75pt;mso-position-horizontal-relative:page;mso-position-vertical-relative:page" o:ole="">
            <v:imagedata r:id="rId10" o:title="eqIdb3a1250384b54139bee44598acd54917"/>
          </v:shape>
          <o:OLEObject Type="Embed" ProgID="Equation.DSMT4" ShapeID="对象 21" DrawAspect="Content" ObjectID="_1659425801" r:id="rId11"/>
        </w:object>
      </w:r>
      <w:r>
        <w:rPr>
          <w:color w:val="000000"/>
        </w:rPr>
        <w:t>，成倒立缩小的实像。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。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4</w:t>
      </w:r>
      <w:r>
        <w:rPr>
          <w:color w:val="000000"/>
        </w:rPr>
        <w:t>.</w:t>
      </w:r>
      <w:r>
        <w:rPr>
          <w:rFonts w:hint="eastAsia"/>
          <w:color w:val="FF0000"/>
        </w:rPr>
        <w:t>（2020·湖南省常德市）</w:t>
      </w:r>
      <w:r>
        <w:rPr>
          <w:color w:val="000000"/>
        </w:rPr>
        <w:t>如图关于透镜的应用，下列说法中正确的是（　　）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A. </w:t>
      </w:r>
      <w:r>
        <w:rPr>
          <w:noProof/>
          <w:color w:val="000000"/>
        </w:rPr>
        <w:drawing>
          <wp:inline distT="0" distB="0" distL="0" distR="0">
            <wp:extent cx="1333500" cy="628650"/>
            <wp:effectExtent l="0" t="0" r="0" b="0"/>
            <wp:docPr id="73" name="图片 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凹透镜可以矫正远视眼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noProof/>
          <w:color w:val="000000"/>
        </w:rPr>
        <w:drawing>
          <wp:inline distT="0" distB="0" distL="0" distR="0">
            <wp:extent cx="1362075" cy="533400"/>
            <wp:effectExtent l="0" t="0" r="9525" b="0"/>
            <wp:docPr id="72" name="图片 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凸透镜可以矫正近视眼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noProof/>
          <w:color w:val="000000"/>
        </w:rPr>
        <w:drawing>
          <wp:inline distT="0" distB="0" distL="0" distR="0">
            <wp:extent cx="1076325" cy="952500"/>
            <wp:effectExtent l="0" t="0" r="9525" b="0"/>
            <wp:docPr id="71" name="图片 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显做镜的目镜成正立放大的虚像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noProof/>
          <w:color w:val="000000"/>
        </w:rPr>
        <w:drawing>
          <wp:inline distT="0" distB="0" distL="0" distR="0">
            <wp:extent cx="1400175" cy="838200"/>
            <wp:effectExtent l="0" t="0" r="9525" b="0"/>
            <wp:docPr id="70" name="图片 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望远镜的目镜成正立放大的实像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．凹透镜可以矫正近视眼，故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错误；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．凸透镜可以矫正远视眼，故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错误；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．显做镜的目镜成正立放大的虚像，故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正确；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．望远镜的目镜成正立放大的虚像，故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错误。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。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5</w:t>
      </w:r>
      <w:r>
        <w:rPr>
          <w:color w:val="000000"/>
        </w:rPr>
        <w:t>.</w:t>
      </w:r>
      <w:r>
        <w:rPr>
          <w:rFonts w:hint="eastAsia"/>
          <w:bCs/>
          <w:color w:val="FF0000"/>
          <w:szCs w:val="21"/>
        </w:rPr>
        <w:t>（2020·安徽）</w:t>
      </w:r>
      <w:r>
        <w:rPr>
          <w:color w:val="000000"/>
        </w:rPr>
        <w:t>图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是放置在水平桌面上的刻度尺的一部分，甲、乙、丙、丁是通过凸透镜所看到的刻度尺的像。若凸透镜先贴着刻度尺然后逐渐远离，则看到刻度尺的像的先后顺序正确的是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3124200" cy="1304925"/>
            <wp:effectExtent l="0" t="0" r="0" b="9525"/>
            <wp:docPr id="69" name="图片 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甲</w:t>
      </w:r>
      <w:r>
        <w:rPr>
          <w:rFonts w:ascii="Times New Roman" w:eastAsia="Times New Roman" w:hAnsi="Times New Roman" w:cs="Times New Roman"/>
          <w:color w:val="000000"/>
        </w:rPr>
        <w:t>→</w:t>
      </w:r>
      <w:r>
        <w:rPr>
          <w:color w:val="000000"/>
        </w:rPr>
        <w:t>乙</w:t>
      </w:r>
      <w:r>
        <w:rPr>
          <w:rFonts w:ascii="Times New Roman" w:eastAsia="Times New Roman" w:hAnsi="Times New Roman" w:cs="Times New Roman"/>
          <w:color w:val="000000"/>
        </w:rPr>
        <w:t>→</w:t>
      </w:r>
      <w:r>
        <w:rPr>
          <w:color w:val="000000"/>
        </w:rPr>
        <w:t>丙</w:t>
      </w:r>
      <w:r>
        <w:rPr>
          <w:rFonts w:ascii="Times New Roman" w:eastAsia="Times New Roman" w:hAnsi="Times New Roman" w:cs="Times New Roman"/>
          <w:color w:val="000000"/>
        </w:rPr>
        <w:t>→</w:t>
      </w:r>
      <w:r>
        <w:rPr>
          <w:color w:val="000000"/>
        </w:rPr>
        <w:t>丁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乙一丙一甲一丁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乙一丁</w:t>
      </w:r>
      <w:r>
        <w:rPr>
          <w:rFonts w:ascii="Times New Roman" w:eastAsia="Times New Roman" w:hAnsi="Times New Roman" w:cs="Times New Roman"/>
          <w:color w:val="000000"/>
        </w:rPr>
        <w:t>→</w:t>
      </w:r>
      <w:r>
        <w:rPr>
          <w:color w:val="000000"/>
        </w:rPr>
        <w:t>甲一丙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>D. 丙</w:t>
      </w:r>
      <w:r>
        <w:rPr>
          <w:rFonts w:ascii="Times New Roman" w:eastAsia="Times New Roman" w:hAnsi="Times New Roman" w:cs="Times New Roman"/>
          <w:color w:val="000000"/>
        </w:rPr>
        <w:t>→</w:t>
      </w:r>
      <w:r>
        <w:rPr>
          <w:color w:val="000000"/>
        </w:rPr>
        <w:t>甲</w:t>
      </w:r>
      <w:r>
        <w:rPr>
          <w:rFonts w:ascii="Times New Roman" w:eastAsia="Times New Roman" w:hAnsi="Times New Roman" w:cs="Times New Roman"/>
          <w:color w:val="000000"/>
        </w:rPr>
        <w:t>→</w:t>
      </w:r>
      <w:r>
        <w:rPr>
          <w:color w:val="000000"/>
        </w:rPr>
        <w:t>乙</w:t>
      </w:r>
      <w:r>
        <w:rPr>
          <w:rFonts w:ascii="Times New Roman" w:eastAsia="Times New Roman" w:hAnsi="Times New Roman" w:cs="Times New Roman"/>
          <w:color w:val="000000"/>
        </w:rPr>
        <w:t>→</w:t>
      </w:r>
      <w:r>
        <w:rPr>
          <w:color w:val="000000"/>
        </w:rPr>
        <w:t>丁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凸透镜先贴着刻度尺，此时物距小于凸透镜的一倍焦距时成的是正立、放大的虚像，看到的是乙图；接下来凸透镜逐渐远离刻度尺，物距增大，当增大到等于凸透镜的一倍焦距时，不成像；继续远离刻度尺，当物距大于一倍焦距且小于两倍焦距时，成倒立、放大的实像，此时看到的是丁图；继续远离至物距等于凸透镜的两倍焦距时，成倒立、等大的实像，此时看到的是甲图；凸透镜继续远离至大于凸透镜的两倍焦距时，成倒立、缩小的实像，此时看到的是丙图。故</w:t>
      </w:r>
      <w:r>
        <w:rPr>
          <w:rFonts w:ascii="Times New Roman" w:eastAsia="Times New Roman" w:hAnsi="Times New Roman" w:cs="Times New Roman"/>
          <w:color w:val="000000"/>
        </w:rPr>
        <w:t>ABD</w:t>
      </w:r>
      <w:r>
        <w:rPr>
          <w:color w:val="000000"/>
        </w:rPr>
        <w:t>错误，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正确。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。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6</w:t>
      </w:r>
      <w:r>
        <w:rPr>
          <w:color w:val="000000"/>
        </w:rPr>
        <w:t>.</w:t>
      </w:r>
      <w:r>
        <w:rPr>
          <w:rFonts w:hint="eastAsia"/>
          <w:color w:val="FF0000"/>
        </w:rPr>
        <w:t>（2020·贵州省黔南州）</w:t>
      </w:r>
      <w:r>
        <w:rPr>
          <w:color w:val="000000"/>
        </w:rPr>
        <w:t>关于透镜，下列说法正确的是（　　）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远视眼的人佩戴的眼镜是凹透镜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照相机中所成的像是放大正立的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用投影仪投放出来的电影画面属于虚像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丢弃的矿泉水瓶容易引起火灾，是因为矿泉水瓶相当于一个凸透镜，能会聚阳光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．远视眼像成在视网膜的后方，应佩戴凸透镜进行矫正，故错误；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．照相机在使用时物距大于二倍焦距，成倒立缩小的实像，故错误；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．投影仪在使用时物距位于一倍焦距和二倍焦距之间，成倒立放大的实像，故错误；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．丢弃的矿泉水瓶与瓶内剩余的水组成一个中间厚边缘薄的的凸透镜，能会聚阳光，容易引起火灾，故正确。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。</w:t>
      </w:r>
    </w:p>
    <w:p w:rsidR="00A93B41" w:rsidRDefault="00A93B41" w:rsidP="00A93B41">
      <w:pPr>
        <w:spacing w:line="360" w:lineRule="auto"/>
        <w:textAlignment w:val="center"/>
        <w:rPr>
          <w:b/>
          <w:color w:val="000000"/>
        </w:rPr>
      </w:pPr>
      <w:r>
        <w:rPr>
          <w:b/>
          <w:color w:val="000000"/>
        </w:rPr>
        <w:t>二、填空题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7</w:t>
      </w:r>
      <w:r>
        <w:rPr>
          <w:color w:val="000000"/>
        </w:rPr>
        <w:t>.</w:t>
      </w:r>
      <w:r>
        <w:rPr>
          <w:rFonts w:hint="eastAsia"/>
          <w:color w:val="FF0000"/>
        </w:rPr>
        <w:t>（2020·江苏省连云港市）</w:t>
      </w:r>
      <w:r>
        <w:rPr>
          <w:color w:val="000000"/>
        </w:rPr>
        <w:t>如图所示，让一束白光经过三棱镜，在三棱镜后放置一凸透镜将光屏放在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color w:val="000000"/>
        </w:rPr>
        <w:t>处时，观察到色光的颜色是______，光屏先后在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color w:val="000000"/>
        </w:rPr>
        <w:t>两处时，观察到的现象有何不同：______。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838450" cy="762000"/>
            <wp:effectExtent l="0" t="0" r="0" b="0"/>
            <wp:docPr id="68" name="图片 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lastRenderedPageBreak/>
        <w:t>【答案】</w:t>
      </w:r>
      <w:r>
        <w:rPr>
          <w:color w:val="000000"/>
        </w:rPr>
        <w:t xml:space="preserve">    (1). 白色    (2). 光屏上彩色光带顺序相反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color w:val="000000"/>
        </w:rPr>
        <w:t>白光被三棱镜分解成七种颜色的色光，七种颜色的色光经过凸透镜在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color w:val="000000"/>
        </w:rPr>
        <w:t>处复合成白光。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color w:val="000000"/>
        </w:rPr>
        <w:t>由图可知，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color w:val="000000"/>
        </w:rPr>
        <w:t>处上方</w:t>
      </w:r>
      <w:r>
        <w:rPr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67" name="图片 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光经过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color w:val="000000"/>
        </w:rPr>
        <w:t>点到达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color w:val="000000"/>
        </w:rPr>
        <w:t>处的下方，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color w:val="000000"/>
        </w:rPr>
        <w:t>处下方的光经过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color w:val="000000"/>
        </w:rPr>
        <w:t>点到达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color w:val="000000"/>
        </w:rPr>
        <w:t>处的上方，在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color w:val="000000"/>
        </w:rPr>
        <w:t>、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color w:val="000000"/>
        </w:rPr>
        <w:t>两处，光屏上彩色光带顺序相反。</w:t>
      </w:r>
    </w:p>
    <w:p w:rsidR="00A93B41" w:rsidRDefault="00A93B41" w:rsidP="00A93B41">
      <w:pPr>
        <w:spacing w:line="360" w:lineRule="auto"/>
        <w:ind w:leftChars="150" w:left="360"/>
        <w:textAlignment w:val="center"/>
        <w:rPr>
          <w:rFonts w:ascii="Times New Roman" w:hAnsi="Times New Roman" w:cs="Times New Roman"/>
          <w:szCs w:val="21"/>
        </w:rPr>
      </w:pPr>
    </w:p>
    <w:p w:rsidR="00A93B41" w:rsidRDefault="00A93B41" w:rsidP="00A93B41">
      <w:pPr>
        <w:spacing w:line="360" w:lineRule="auto"/>
        <w:textAlignment w:val="center"/>
        <w:rPr>
          <w:b/>
          <w:color w:val="000000"/>
        </w:rPr>
      </w:pPr>
      <w:r>
        <w:rPr>
          <w:rFonts w:hint="eastAsia"/>
          <w:b/>
          <w:color w:val="000000"/>
        </w:rPr>
        <w:t>三</w:t>
      </w:r>
      <w:r>
        <w:rPr>
          <w:b/>
          <w:color w:val="000000"/>
        </w:rPr>
        <w:t>、</w:t>
      </w:r>
      <w:r>
        <w:rPr>
          <w:rFonts w:hint="eastAsia"/>
          <w:b/>
          <w:color w:val="000000"/>
        </w:rPr>
        <w:t>作图</w:t>
      </w:r>
      <w:r>
        <w:rPr>
          <w:b/>
          <w:color w:val="000000"/>
        </w:rPr>
        <w:t>题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8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（2020·四川省成都市）</w:t>
      </w: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color w:val="000000"/>
        </w:rPr>
        <w:t>如图所示，请画出激光束从三棱镜折射人空气时，法线的位置和折射光线的大致位置</w:t>
      </w:r>
      <w:r>
        <w:rPr>
          <w:rFonts w:ascii="Times New Roman" w:eastAsia="Times New Roman" w:hAnsi="Times New Roman" w:cs="Times New Roman"/>
          <w:color w:val="000000"/>
        </w:rPr>
        <w:t>________</w:t>
      </w:r>
      <w:r>
        <w:rPr>
          <w:color w:val="000000"/>
        </w:rPr>
        <w:t>；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noProof/>
          <w:color w:val="000000"/>
        </w:rPr>
        <w:drawing>
          <wp:inline distT="0" distB="0" distL="0" distR="0">
            <wp:extent cx="962025" cy="657225"/>
            <wp:effectExtent l="0" t="0" r="9525" b="9525"/>
            <wp:docPr id="66" name="图片 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3B41" w:rsidRDefault="00A93B41" w:rsidP="00A93B41"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r>
        <w:rPr>
          <w:noProof/>
          <w:color w:val="000000"/>
        </w:rPr>
        <w:drawing>
          <wp:inline distT="0" distB="0" distL="0" distR="0">
            <wp:extent cx="1743075" cy="1190625"/>
            <wp:effectExtent l="0" t="0" r="9525" b="9525"/>
            <wp:docPr id="65" name="图片 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(1)[1]</w:t>
      </w:r>
      <w:r>
        <w:rPr>
          <w:color w:val="000000"/>
        </w:rPr>
        <w:t>光从玻璃折射出空气，入射角小于折射角，法线垂直于玻璃面，如图所示：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743075" cy="1190625"/>
            <wp:effectExtent l="0" t="0" r="9525" b="9525"/>
            <wp:docPr id="64" name="图片 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9</w:t>
      </w:r>
      <w:r>
        <w:rPr>
          <w:color w:val="000000"/>
        </w:rPr>
        <w:t>.</w:t>
      </w:r>
      <w:r>
        <w:rPr>
          <w:rFonts w:hint="eastAsia"/>
          <w:color w:val="FF0000"/>
        </w:rPr>
        <w:t>（2020·江苏省泰州市）</w:t>
      </w:r>
      <w:r>
        <w:rPr>
          <w:color w:val="000000"/>
        </w:rPr>
        <w:t>根据要求完成下列作图。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color w:val="000000"/>
        </w:rPr>
        <w:t>如图甲所示，完成图中光路__________；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362075" cy="1200150"/>
            <wp:effectExtent l="0" t="0" r="9525" b="0"/>
            <wp:docPr id="63" name="图片 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3B41" w:rsidRDefault="00A93B41" w:rsidP="00A93B41"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r>
        <w:rPr>
          <w:noProof/>
          <w:color w:val="000000"/>
        </w:rPr>
        <w:drawing>
          <wp:inline distT="0" distB="0" distL="0" distR="0">
            <wp:extent cx="1047750" cy="781050"/>
            <wp:effectExtent l="0" t="0" r="0" b="0"/>
            <wp:docPr id="62" name="图片 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(1)[1]</w:t>
      </w:r>
      <w:r>
        <w:rPr>
          <w:color w:val="000000"/>
        </w:rPr>
        <w:t>经过凹透镜光心的入射光线传播方向不变，向凹透镜虚焦点入射光线，经凹透镜折射后平行于主光轴，如图：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047750" cy="781050"/>
            <wp:effectExtent l="0" t="0" r="0" b="0"/>
            <wp:docPr id="61" name="图片 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0</w:t>
      </w:r>
      <w:r>
        <w:rPr>
          <w:color w:val="000000"/>
        </w:rPr>
        <w:t>.</w:t>
      </w:r>
      <w:r>
        <w:rPr>
          <w:rFonts w:hint="eastAsia"/>
          <w:color w:val="FF0000"/>
        </w:rPr>
        <w:t>（2020·贵州省黔南州）</w:t>
      </w:r>
      <w:r>
        <w:rPr>
          <w:color w:val="000000"/>
        </w:rPr>
        <w:t>如图所示，一束光射向玻璃砖并穿过玻璃砖。画出这束光进入玻璃和离开玻璃后的光线（注意标出法线）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       ）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857375" cy="1009650"/>
            <wp:effectExtent l="0" t="0" r="9525" b="0"/>
            <wp:docPr id="60" name="图片 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noProof/>
          <w:color w:val="000000"/>
        </w:rPr>
        <w:drawing>
          <wp:inline distT="0" distB="0" distL="0" distR="0">
            <wp:extent cx="1638300" cy="1381125"/>
            <wp:effectExtent l="0" t="0" r="0" b="9525"/>
            <wp:docPr id="59" name="图片 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【分析】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本题考查光的折射光路图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>【详解】先在入射面作出法线，由光的折射定律：光从空气斜射入玻璃中，折射角小于入射角，大概作出第一次的折射光线。之后光线会进行第二次折射，从玻璃进入空气，此时折射角大于入射角，且此时的入射角与第一次折射时的折射角相等，根据光线可逆可知，此次的折射角应等于第一次的入射角，所以离开玻璃后的光线应与第一次的入射光线平行。作图如下：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638300" cy="1381125"/>
            <wp:effectExtent l="0" t="0" r="0" b="9525"/>
            <wp:docPr id="58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3B41" w:rsidRDefault="00A93B41" w:rsidP="00A93B41">
      <w:pPr>
        <w:spacing w:line="360" w:lineRule="auto"/>
        <w:textAlignment w:val="center"/>
        <w:rPr>
          <w:b/>
          <w:color w:val="000000"/>
        </w:rPr>
      </w:pPr>
      <w:r>
        <w:rPr>
          <w:b/>
          <w:color w:val="000000"/>
        </w:rPr>
        <w:t>四、实验探究题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11</w:t>
      </w:r>
      <w:r>
        <w:rPr>
          <w:color w:val="000000"/>
        </w:rPr>
        <w:t>.</w:t>
      </w:r>
      <w:r>
        <w:rPr>
          <w:rFonts w:hint="eastAsia"/>
          <w:color w:val="FF0000"/>
        </w:rPr>
        <w:t>（2020·山东省济宁市）</w:t>
      </w:r>
      <w:r>
        <w:rPr>
          <w:color w:val="000000"/>
        </w:rPr>
        <w:t>小明利用如图（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）所示的器材做“探究凸透镜成像规律”的实验。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486025" cy="1190625"/>
            <wp:effectExtent l="0" t="0" r="9525" b="9525"/>
            <wp:docPr id="57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color w:val="000000"/>
        </w:rPr>
        <w:t>实验前，应先将烛焰、凸透镜和光屏的中心调节到同一水平高度。小明按要求调好后，将蜡烛放在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color w:val="000000"/>
        </w:rPr>
        <w:t>倍焦距以外，为了能找到凸透镜成像时像的位置，需要对光屏进行的操作是：______，直到光屏上呈现清晰的像；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color w:val="000000"/>
        </w:rPr>
        <w:t>由于实验时间较长，烛焰的像即将超出光屏的上边缘，这时可以向上移动______（选填“蜡烛”“凸透镜”或“光屏”），再次使像呈现在光屏中央；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color w:val="000000"/>
        </w:rPr>
        <w:t>小明摘下眼镜放到凸透镜前，光屏上呈现清晰的像，如图（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）所示。拿走眼镜，需将光屏向凸透镜方向移动，才能在光屏上再次呈现清晰的像，说明小明戴的眼镜对光有______（选填“会聚”或“发散”）作用。此实验中，光屏相当于人眼睛构造中的______。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移动光屏    (2). 蜡烛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color w:val="000000"/>
        </w:rPr>
        <w:t>或光屏均给对</w:t>
      </w:r>
      <w:r>
        <w:rPr>
          <w:rFonts w:ascii="Times New Roman" w:eastAsia="Times New Roman" w:hAnsi="Times New Roman" w:cs="Times New Roman"/>
          <w:color w:val="000000"/>
        </w:rPr>
        <w:t>)</w:t>
      </w:r>
      <w:r>
        <w:rPr>
          <w:color w:val="000000"/>
        </w:rPr>
        <w:t xml:space="preserve">    (3). 发散    (4). 视网膜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>【详解】</w:t>
      </w:r>
      <w:r>
        <w:rPr>
          <w:rFonts w:ascii="Times New Roman" w:eastAsia="Times New Roman" w:hAnsi="Times New Roman" w:cs="Times New Roman"/>
          <w:color w:val="000000"/>
        </w:rPr>
        <w:t>(1)[1]</w:t>
      </w:r>
      <w:r>
        <w:rPr>
          <w:color w:val="000000"/>
        </w:rPr>
        <w:t>凸透镜成像到光屏，蜡烛放在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color w:val="000000"/>
        </w:rPr>
        <w:t>倍焦距以外，为了能找到像的位置，应该移动光屏，直到光屏上呈现清晰的像，记录数据。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(2)[2]</w:t>
      </w:r>
      <w:r>
        <w:rPr>
          <w:color w:val="000000"/>
        </w:rPr>
        <w:t>蜡烛燃烧一段时间后变短了，像会成到光屏上方，此时可以向上移动蜡烛或光屏使像成到光屏中央，也可以下移凸透镜使像成到光屏中央。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(3)[3]</w:t>
      </w:r>
      <w:r>
        <w:rPr>
          <w:color w:val="000000"/>
        </w:rPr>
        <w:t>拿走眼镜，需将光屏向凸透镜方向移动，才能在光屏上再次呈现清晰的像，说明眼镜具有发散光的作用，为凹透镜，是近视眼镜。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[4]</w:t>
      </w:r>
      <w:r>
        <w:rPr>
          <w:color w:val="000000"/>
        </w:rPr>
        <w:t>人眼中，像成到视网膜上，相当于该实验中的光屏。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2</w:t>
      </w:r>
      <w:r>
        <w:rPr>
          <w:color w:val="000000"/>
        </w:rPr>
        <w:t>.</w:t>
      </w:r>
      <w:r>
        <w:rPr>
          <w:rFonts w:hint="eastAsia"/>
          <w:color w:val="FF0000"/>
        </w:rPr>
        <w:t>（2020·江苏省连云港市）</w:t>
      </w:r>
      <w:r>
        <w:rPr>
          <w:color w:val="000000"/>
        </w:rPr>
        <w:t>在探究“凸透镜成像规律”的实验中，下表是小华同学实验时记录的几组数据，根据表中数据完成下列问题。</w:t>
      </w:r>
    </w:p>
    <w:tbl>
      <w:tblPr>
        <w:tblW w:w="8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115"/>
        <w:gridCol w:w="2115"/>
        <w:gridCol w:w="2115"/>
        <w:gridCol w:w="2115"/>
      </w:tblGrid>
      <w:tr w:rsidR="00A93B41" w:rsidTr="00B203C8">
        <w:trPr>
          <w:trHeight w:val="375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93B41" w:rsidRDefault="00A93B41" w:rsidP="00B203C8">
            <w:pPr>
              <w:widowControl w:val="0"/>
              <w:spacing w:line="360" w:lineRule="auto"/>
              <w:textAlignment w:val="center"/>
              <w:rPr>
                <w:color w:val="000000"/>
                <w:kern w:val="2"/>
                <w:sz w:val="21"/>
              </w:rPr>
            </w:pPr>
            <w:r>
              <w:rPr>
                <w:color w:val="000000"/>
                <w:kern w:val="2"/>
                <w:sz w:val="21"/>
              </w:rPr>
              <w:t>实验次数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93B41" w:rsidRDefault="00A93B41" w:rsidP="00B203C8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color w:val="000000"/>
                <w:kern w:val="2"/>
                <w:sz w:val="21"/>
              </w:rPr>
              <w:t>物距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kern w:val="2"/>
                <w:sz w:val="21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/cm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93B41" w:rsidRDefault="00A93B41" w:rsidP="00B203C8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color w:val="000000"/>
                <w:kern w:val="2"/>
                <w:sz w:val="21"/>
              </w:rPr>
              <w:t>像距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kern w:val="2"/>
                <w:sz w:val="21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/cm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93B41" w:rsidRDefault="00A93B41" w:rsidP="00B203C8">
            <w:pPr>
              <w:widowControl w:val="0"/>
              <w:spacing w:line="360" w:lineRule="auto"/>
              <w:textAlignment w:val="center"/>
              <w:rPr>
                <w:color w:val="000000"/>
                <w:kern w:val="2"/>
                <w:sz w:val="21"/>
              </w:rPr>
            </w:pPr>
            <w:r>
              <w:rPr>
                <w:color w:val="000000"/>
                <w:kern w:val="2"/>
                <w:sz w:val="21"/>
              </w:rPr>
              <w:t>成像性质</w:t>
            </w:r>
          </w:p>
        </w:tc>
      </w:tr>
      <w:tr w:rsidR="00A93B41" w:rsidTr="00B203C8">
        <w:trPr>
          <w:trHeight w:val="375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93B41" w:rsidRDefault="00A93B41" w:rsidP="00B203C8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1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93B41" w:rsidRDefault="00A93B41" w:rsidP="00B203C8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30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93B41" w:rsidRDefault="00A93B41" w:rsidP="00B203C8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15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93B41" w:rsidRDefault="00A93B41" w:rsidP="00B203C8">
            <w:pPr>
              <w:widowControl w:val="0"/>
              <w:spacing w:line="360" w:lineRule="auto"/>
              <w:textAlignment w:val="center"/>
              <w:rPr>
                <w:color w:val="000000"/>
                <w:kern w:val="2"/>
                <w:sz w:val="21"/>
              </w:rPr>
            </w:pPr>
            <w:r>
              <w:rPr>
                <w:color w:val="000000"/>
                <w:kern w:val="2"/>
                <w:sz w:val="21"/>
              </w:rPr>
              <w:t>倒立缩小实像</w:t>
            </w:r>
          </w:p>
        </w:tc>
      </w:tr>
      <w:tr w:rsidR="00A93B41" w:rsidTr="00B203C8">
        <w:trPr>
          <w:trHeight w:val="375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93B41" w:rsidRDefault="00A93B41" w:rsidP="00B203C8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2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93B41" w:rsidRDefault="00A93B41" w:rsidP="00B203C8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20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93B41" w:rsidRDefault="00A93B41" w:rsidP="00B203C8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20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93B41" w:rsidRDefault="00A93B41" w:rsidP="00B203C8">
            <w:pPr>
              <w:widowControl w:val="0"/>
              <w:spacing w:line="360" w:lineRule="auto"/>
              <w:textAlignment w:val="center"/>
              <w:rPr>
                <w:color w:val="000000"/>
                <w:kern w:val="2"/>
                <w:sz w:val="21"/>
              </w:rPr>
            </w:pPr>
            <w:r>
              <w:rPr>
                <w:color w:val="000000"/>
                <w:kern w:val="2"/>
                <w:sz w:val="21"/>
              </w:rPr>
              <w:t>倒立等大实像</w:t>
            </w:r>
          </w:p>
        </w:tc>
      </w:tr>
      <w:tr w:rsidR="00A93B41" w:rsidTr="00B203C8">
        <w:trPr>
          <w:trHeight w:val="360"/>
        </w:trPr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93B41" w:rsidRDefault="00A93B41" w:rsidP="00B203C8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3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93B41" w:rsidRDefault="00A93B41" w:rsidP="00B203C8">
            <w:pPr>
              <w:widowControl w:val="0"/>
              <w:spacing w:line="36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"/>
                <w:sz w:val="21"/>
              </w:rPr>
              <w:t>15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93B41" w:rsidRDefault="00A93B41" w:rsidP="00B203C8">
            <w:pPr>
              <w:widowControl w:val="0"/>
              <w:spacing w:line="360" w:lineRule="auto"/>
              <w:textAlignment w:val="center"/>
              <w:rPr>
                <w:rFonts w:ascii="Time New Romans" w:hAnsi="Time New Romans"/>
                <w:color w:val="000000"/>
                <w:kern w:val="2"/>
                <w:sz w:val="21"/>
              </w:rPr>
            </w:pP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A93B41" w:rsidRDefault="00A93B41" w:rsidP="00B203C8">
            <w:pPr>
              <w:widowControl w:val="0"/>
              <w:spacing w:line="360" w:lineRule="auto"/>
              <w:textAlignment w:val="center"/>
              <w:rPr>
                <w:color w:val="000000"/>
                <w:kern w:val="2"/>
                <w:sz w:val="21"/>
              </w:rPr>
            </w:pPr>
            <w:r>
              <w:rPr>
                <w:color w:val="000000"/>
                <w:kern w:val="2"/>
                <w:sz w:val="21"/>
              </w:rPr>
              <w:t>倒立放大实像</w:t>
            </w:r>
          </w:p>
        </w:tc>
      </w:tr>
    </w:tbl>
    <w:p w:rsidR="00A93B41" w:rsidRDefault="00A93B41" w:rsidP="00A93B41">
      <w:pPr>
        <w:spacing w:line="360" w:lineRule="auto"/>
        <w:textAlignment w:val="center"/>
        <w:rPr>
          <w:color w:val="000000"/>
        </w:rPr>
      </w:pP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color w:val="000000"/>
        </w:rPr>
        <w:t>此凸透镜的焦距为______</w:t>
      </w:r>
      <w:r>
        <w:rPr>
          <w:rFonts w:ascii="Times New Roman" w:eastAsia="Times New Roman" w:hAnsi="Times New Roman" w:cs="Times New Roman"/>
          <w:color w:val="000000"/>
        </w:rPr>
        <w:t>cm</w:t>
      </w:r>
      <w:r>
        <w:rPr>
          <w:color w:val="000000"/>
        </w:rPr>
        <w:t>；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color w:val="000000"/>
        </w:rPr>
        <w:t>第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color w:val="000000"/>
        </w:rPr>
        <w:t>次实验中像距为______</w:t>
      </w:r>
      <w:r>
        <w:rPr>
          <w:rFonts w:ascii="Times New Roman" w:eastAsia="Times New Roman" w:hAnsi="Times New Roman" w:cs="Times New Roman"/>
          <w:color w:val="000000"/>
        </w:rPr>
        <w:t>cm</w:t>
      </w:r>
      <w:r>
        <w:rPr>
          <w:color w:val="000000"/>
        </w:rPr>
        <w:t>，判断依据是______。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10</w:t>
      </w:r>
      <w:r>
        <w:rPr>
          <w:color w:val="000000"/>
        </w:rPr>
        <w:t xml:space="preserve">    (2).</w:t>
      </w:r>
      <w:proofErr w:type="gramEnd"/>
      <w:r>
        <w:rPr>
          <w:color w:val="00000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30</w:t>
      </w:r>
      <w:r>
        <w:rPr>
          <w:color w:val="000000"/>
        </w:rPr>
        <w:t xml:space="preserve">    (3).</w:t>
      </w:r>
      <w:proofErr w:type="gramEnd"/>
      <w:r>
        <w:rPr>
          <w:color w:val="000000"/>
        </w:rPr>
        <w:t xml:space="preserve"> 光路可逆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(1)[1]</w:t>
      </w:r>
      <w:r>
        <w:rPr>
          <w:color w:val="000000"/>
        </w:rPr>
        <w:t>由表中第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color w:val="000000"/>
        </w:rPr>
        <w:t>次实验的数据，物距等于像距，像和物等大，可知，此时</w:t>
      </w:r>
    </w:p>
    <w:p w:rsidR="00A93B41" w:rsidRDefault="00A93B41" w:rsidP="00A93B41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=v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=2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</w:rPr>
        <w:t>=20cm</w:t>
      </w:r>
    </w:p>
    <w:p w:rsidR="00A93B41" w:rsidRDefault="00A93B41" w:rsidP="00A93B41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</w:rPr>
        <w:t>=10cm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即该凸透镜的焦距为</w:t>
      </w:r>
      <w:r>
        <w:rPr>
          <w:rFonts w:ascii="Times New Roman" w:eastAsia="Times New Roman" w:hAnsi="Times New Roman" w:cs="Times New Roman"/>
          <w:color w:val="000000"/>
        </w:rPr>
        <w:t>10cm</w:t>
      </w:r>
      <w:r>
        <w:rPr>
          <w:color w:val="000000"/>
        </w:rPr>
        <w:t>。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(2)[2][3]</w:t>
      </w:r>
      <w:r>
        <w:rPr>
          <w:color w:val="000000"/>
        </w:rPr>
        <w:t>由实验第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color w:val="000000"/>
        </w:rPr>
        <w:t>次</w:t>
      </w:r>
    </w:p>
    <w:p w:rsidR="00A93B41" w:rsidRDefault="00A93B41" w:rsidP="00A93B41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=30cm</w:t>
      </w:r>
      <w:r>
        <w:rPr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=15cm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成倒立缩小实像，由光路的可逆性可知</w:t>
      </w:r>
    </w:p>
    <w:p w:rsidR="00A93B41" w:rsidRDefault="00A93B41" w:rsidP="00A93B41">
      <w:pPr>
        <w:spacing w:line="36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=15cm</w:t>
      </w:r>
      <w:r>
        <w:rPr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ascii="Times New Roman" w:eastAsia="Times New Roman" w:hAnsi="Times New Roman" w:cs="Times New Roman"/>
          <w:color w:val="000000"/>
        </w:rPr>
        <w:t>=30cm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3</w:t>
      </w:r>
      <w:r>
        <w:rPr>
          <w:color w:val="000000"/>
        </w:rPr>
        <w:t>.</w:t>
      </w:r>
      <w:r>
        <w:rPr>
          <w:rFonts w:hint="eastAsia"/>
          <w:color w:val="FF0000"/>
        </w:rPr>
        <w:t>（2020·河南省）</w:t>
      </w:r>
      <w:r>
        <w:rPr>
          <w:color w:val="000000"/>
        </w:rPr>
        <w:t>小明和小亮用如图所示的装置探究凸透镜成像的规律。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1743075" cy="609600"/>
            <wp:effectExtent l="0" t="0" r="9525" b="0"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color w:val="000000"/>
        </w:rPr>
        <w:t>实验前将烛焰、凸透镜和光屏的中心调至同一高度，目的：______；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color w:val="000000"/>
        </w:rPr>
        <w:t>如图所示，光屏上呈现一个清晰的像保持凸透镜位置不变，将蜡烛向左移动一段距离，要再次在光屏上得到清晰的像，应将光屏向______移动，像的大小将变______；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color w:val="000000"/>
        </w:rPr>
        <w:t>小亮认为：凸透镜成实像时，不但像与物上下是颠倒的，而且左右也是相反的。请你设计一种简单的方法验证小亮的观点______。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确保蜡烛火焰的像成在光屏的中央    (2). 左    (3). 变小    (4). 将蜡烛换成字母“</w:t>
      </w:r>
      <w:r>
        <w:rPr>
          <w:rFonts w:ascii="Times New Roman" w:eastAsia="Times New Roman" w:hAnsi="Times New Roman" w:cs="Times New Roman"/>
          <w:color w:val="000000"/>
        </w:rPr>
        <w:t>F</w:t>
      </w:r>
      <w:r>
        <w:rPr>
          <w:color w:val="000000"/>
        </w:rPr>
        <w:t>”的</w:t>
      </w:r>
      <w:r>
        <w:rPr>
          <w:rFonts w:ascii="Times New Roman" w:eastAsia="Times New Roman" w:hAnsi="Times New Roman" w:cs="Times New Roman"/>
          <w:color w:val="000000"/>
        </w:rPr>
        <w:t>LED</w:t>
      </w:r>
      <w:r>
        <w:rPr>
          <w:color w:val="000000"/>
        </w:rPr>
        <w:t>灯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(1)[1]</w:t>
      </w:r>
      <w:r>
        <w:rPr>
          <w:color w:val="000000"/>
        </w:rPr>
        <w:t>三心同高的目的是确保蜡烛火焰的像成在光屏的中央。</w:t>
      </w:r>
    </w:p>
    <w:p w:rsidR="00A93B41" w:rsidRDefault="00A93B41" w:rsidP="00A93B41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(2)[2][3]</w:t>
      </w:r>
      <w:r>
        <w:rPr>
          <w:color w:val="000000"/>
        </w:rPr>
        <w:t>物远像近像变小，所以光屏左移，像变小。</w:t>
      </w:r>
    </w:p>
    <w:p w:rsidR="00BA04E9" w:rsidRPr="00A93B41" w:rsidRDefault="00A93B41" w:rsidP="005D76ED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(3)[4]</w:t>
      </w:r>
      <w:r>
        <w:rPr>
          <w:color w:val="000000"/>
        </w:rPr>
        <w:t>将蜡烛换成字母“</w:t>
      </w:r>
      <w:r>
        <w:rPr>
          <w:rFonts w:ascii="Times New Roman" w:eastAsia="Times New Roman" w:hAnsi="Times New Roman" w:cs="Times New Roman"/>
          <w:color w:val="000000"/>
        </w:rPr>
        <w:t>F</w:t>
      </w:r>
      <w:r>
        <w:rPr>
          <w:color w:val="000000"/>
        </w:rPr>
        <w:t>”的</w:t>
      </w:r>
      <w:r>
        <w:rPr>
          <w:rFonts w:ascii="Times New Roman" w:eastAsia="Times New Roman" w:hAnsi="Times New Roman" w:cs="Times New Roman"/>
          <w:color w:val="000000"/>
        </w:rPr>
        <w:t>LED</w:t>
      </w:r>
      <w:r>
        <w:rPr>
          <w:color w:val="000000"/>
        </w:rPr>
        <w:t>灯，光屏上可以呈现上下左右都相反的像，即可证明。</w:t>
      </w:r>
    </w:p>
    <w:sectPr w:rsidR="00BA04E9" w:rsidRPr="00A93B41" w:rsidSect="00EB1F68">
      <w:headerReference w:type="default" r:id="rId27"/>
      <w:pgSz w:w="11906" w:h="16838"/>
      <w:pgMar w:top="1440" w:right="56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3AB" w:rsidRDefault="00B133AB" w:rsidP="002809AE">
      <w:r>
        <w:separator/>
      </w:r>
    </w:p>
  </w:endnote>
  <w:endnote w:type="continuationSeparator" w:id="0">
    <w:p w:rsidR="00B133AB" w:rsidRDefault="00B133AB" w:rsidP="0028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 New Roman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3AB" w:rsidRDefault="00B133AB" w:rsidP="002809AE">
      <w:r>
        <w:separator/>
      </w:r>
    </w:p>
  </w:footnote>
  <w:footnote w:type="continuationSeparator" w:id="0">
    <w:p w:rsidR="00B133AB" w:rsidRDefault="00B133AB" w:rsidP="002809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9AE" w:rsidRDefault="002809AE">
    <w:pPr>
      <w:pStyle w:val="a3"/>
    </w:pPr>
    <w:r w:rsidRPr="002809AE">
      <w:rPr>
        <w:rFonts w:hint="eastAsia"/>
      </w:rPr>
      <w:t>2020</w:t>
    </w:r>
    <w:r w:rsidRPr="002809AE">
      <w:rPr>
        <w:rFonts w:hint="eastAsia"/>
      </w:rPr>
      <w:t>年全国各地中考物理真题分类汇编（第</w:t>
    </w:r>
    <w:r w:rsidRPr="002809AE">
      <w:rPr>
        <w:rFonts w:hint="eastAsia"/>
      </w:rPr>
      <w:t>1</w:t>
    </w:r>
    <w:r w:rsidRPr="002809AE">
      <w:rPr>
        <w:rFonts w:hint="eastAsia"/>
      </w:rPr>
      <w:t>期）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826"/>
    <w:rsid w:val="000042F4"/>
    <w:rsid w:val="001A5EC9"/>
    <w:rsid w:val="002809AE"/>
    <w:rsid w:val="002D4826"/>
    <w:rsid w:val="00302901"/>
    <w:rsid w:val="005D76ED"/>
    <w:rsid w:val="0097761D"/>
    <w:rsid w:val="0098319E"/>
    <w:rsid w:val="009A5525"/>
    <w:rsid w:val="00A7111A"/>
    <w:rsid w:val="00A93B41"/>
    <w:rsid w:val="00B133AB"/>
    <w:rsid w:val="00BA04E9"/>
    <w:rsid w:val="00EB1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A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09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09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09A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09AE"/>
    <w:rPr>
      <w:sz w:val="18"/>
      <w:szCs w:val="18"/>
    </w:rPr>
  </w:style>
  <w:style w:type="character" w:customStyle="1" w:styleId="Char1">
    <w:name w:val="纯文本 Char1"/>
    <w:link w:val="a5"/>
    <w:locked/>
    <w:rsid w:val="002809AE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2809AE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2809AE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2809AE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2809AE"/>
    <w:rPr>
      <w:rFonts w:ascii="宋体" w:eastAsia="宋体" w:hAnsi="宋体" w:cs="宋体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A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09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09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809A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809AE"/>
    <w:rPr>
      <w:sz w:val="18"/>
      <w:szCs w:val="18"/>
    </w:rPr>
  </w:style>
  <w:style w:type="character" w:customStyle="1" w:styleId="Char1">
    <w:name w:val="纯文本 Char1"/>
    <w:link w:val="a5"/>
    <w:locked/>
    <w:rsid w:val="002809AE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2809AE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2809AE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uiPriority w:val="99"/>
    <w:semiHidden/>
    <w:unhideWhenUsed/>
    <w:rsid w:val="002809AE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2809AE"/>
    <w:rPr>
      <w:rFonts w:ascii="宋体" w:eastAsia="宋体" w:hAnsi="宋体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wmf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628</Words>
  <Characters>3586</Characters>
  <Application>Microsoft Office Word</Application>
  <DocSecurity>0</DocSecurity>
  <Lines>29</Lines>
  <Paragraphs>8</Paragraphs>
  <ScaleCrop>false</ScaleCrop>
  <Company>China</Company>
  <LinksUpToDate>false</LinksUpToDate>
  <CharactersWithSpaces>4206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2020-08-20T02:50:00Z</dcterms:created>
  <dcterms:modified xsi:type="dcterms:W3CDTF">2020-08-20T02:50:00Z</dcterms:modified>
</cp:coreProperties>
</file>